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2A" w:rsidRDefault="00433A2A" w:rsidP="00F37A43">
      <w:pPr>
        <w:jc w:val="center"/>
        <w:rPr>
          <w:rFonts w:ascii="Arial" w:hAnsi="Arial" w:cs="Arial"/>
          <w:b/>
        </w:rPr>
      </w:pPr>
      <w:r w:rsidRPr="00F37A43">
        <w:rPr>
          <w:rFonts w:ascii="Arial" w:hAnsi="Arial" w:cs="Arial"/>
          <w:b/>
        </w:rPr>
        <w:t>Aanvraag a</w:t>
      </w:r>
      <w:r w:rsidR="00082BE7">
        <w:rPr>
          <w:rFonts w:ascii="Arial" w:hAnsi="Arial" w:cs="Arial"/>
          <w:b/>
        </w:rPr>
        <w:t>ccreditatie scholingsdag VS/PA 24 juni 2019</w:t>
      </w:r>
    </w:p>
    <w:p w:rsidR="00BC0E8C" w:rsidRPr="00F37A43" w:rsidRDefault="00BC0E8C" w:rsidP="00F37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Titel: Hart voor de zaak</w:t>
      </w:r>
    </w:p>
    <w:p w:rsidR="00433A2A" w:rsidRPr="00886F05" w:rsidRDefault="00433A2A" w:rsidP="00F37A43">
      <w:pPr>
        <w:pStyle w:val="Lijstalinea"/>
        <w:numPr>
          <w:ilvl w:val="0"/>
          <w:numId w:val="2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886F05">
        <w:rPr>
          <w:rFonts w:ascii="Arial" w:hAnsi="Arial" w:cs="Arial"/>
        </w:rPr>
        <w:t>Aantal deelnemers</w:t>
      </w:r>
      <w:r w:rsidR="00F37A43">
        <w:rPr>
          <w:rFonts w:ascii="Arial" w:hAnsi="Arial" w:cs="Arial"/>
        </w:rPr>
        <w:tab/>
        <w:t>:</w:t>
      </w:r>
      <w:r w:rsidR="00E831ED">
        <w:rPr>
          <w:rFonts w:ascii="Arial" w:hAnsi="Arial" w:cs="Arial"/>
        </w:rPr>
        <w:t xml:space="preserve"> </w:t>
      </w:r>
      <w:r w:rsidR="00EC7DA3">
        <w:rPr>
          <w:rFonts w:ascii="Arial" w:hAnsi="Arial" w:cs="Arial"/>
        </w:rPr>
        <w:t>15 VS en 6</w:t>
      </w:r>
      <w:r w:rsidR="00555D23">
        <w:rPr>
          <w:rFonts w:ascii="Arial" w:hAnsi="Arial" w:cs="Arial"/>
        </w:rPr>
        <w:t xml:space="preserve"> PA</w:t>
      </w:r>
      <w:r w:rsidR="00EC7DA3">
        <w:rPr>
          <w:rFonts w:ascii="Arial" w:hAnsi="Arial" w:cs="Arial"/>
        </w:rPr>
        <w:t>, 8 Vios en 1 PA i.</w:t>
      </w:r>
      <w:bookmarkStart w:id="0" w:name="_GoBack"/>
      <w:bookmarkEnd w:id="0"/>
      <w:r w:rsidR="00EC7DA3">
        <w:rPr>
          <w:rFonts w:ascii="Arial" w:hAnsi="Arial" w:cs="Arial"/>
        </w:rPr>
        <w:t>o.</w:t>
      </w:r>
    </w:p>
    <w:p w:rsidR="00433A2A" w:rsidRDefault="00433A2A" w:rsidP="00F37A43">
      <w:pPr>
        <w:pStyle w:val="Lijstalinea"/>
        <w:numPr>
          <w:ilvl w:val="0"/>
          <w:numId w:val="2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886F05">
        <w:rPr>
          <w:rFonts w:ascii="Arial" w:hAnsi="Arial" w:cs="Arial"/>
        </w:rPr>
        <w:t>Tijdstip</w:t>
      </w:r>
      <w:r w:rsidR="00F37A43">
        <w:rPr>
          <w:rFonts w:ascii="Arial" w:hAnsi="Arial" w:cs="Arial"/>
        </w:rPr>
        <w:tab/>
      </w:r>
      <w:r w:rsidR="00F37A43">
        <w:rPr>
          <w:rFonts w:ascii="Arial" w:hAnsi="Arial" w:cs="Arial"/>
        </w:rPr>
        <w:tab/>
        <w:t>:</w:t>
      </w:r>
      <w:r w:rsidR="00E831ED">
        <w:rPr>
          <w:rFonts w:ascii="Arial" w:hAnsi="Arial" w:cs="Arial"/>
        </w:rPr>
        <w:t xml:space="preserve">  </w:t>
      </w:r>
      <w:r w:rsidR="00F37A43">
        <w:rPr>
          <w:rFonts w:ascii="Arial" w:hAnsi="Arial" w:cs="Arial"/>
        </w:rPr>
        <w:t>8.30 – 17.00 uur</w:t>
      </w:r>
    </w:p>
    <w:p w:rsidR="00B133F6" w:rsidRPr="00886F05" w:rsidRDefault="00B133F6" w:rsidP="00B133F6">
      <w:pPr>
        <w:pStyle w:val="Lijstalinea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50"/>
        <w:gridCol w:w="5638"/>
      </w:tblGrid>
      <w:tr w:rsidR="007025B3" w:rsidRPr="00886F05" w:rsidTr="007025B3">
        <w:tc>
          <w:tcPr>
            <w:tcW w:w="2550" w:type="dxa"/>
          </w:tcPr>
          <w:p w:rsidR="007025B3" w:rsidRPr="00B133F6" w:rsidRDefault="007025B3">
            <w:pPr>
              <w:rPr>
                <w:rFonts w:ascii="Arial" w:hAnsi="Arial" w:cs="Arial"/>
                <w:b/>
              </w:rPr>
            </w:pPr>
            <w:r w:rsidRPr="00B133F6">
              <w:rPr>
                <w:rFonts w:ascii="Arial" w:hAnsi="Arial" w:cs="Arial"/>
                <w:b/>
              </w:rPr>
              <w:t>Titel</w:t>
            </w:r>
          </w:p>
        </w:tc>
        <w:tc>
          <w:tcPr>
            <w:tcW w:w="5638" w:type="dxa"/>
          </w:tcPr>
          <w:p w:rsidR="007025B3" w:rsidRPr="00B133F6" w:rsidRDefault="00F40C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Organisatie beleid</w:t>
            </w:r>
          </w:p>
        </w:tc>
      </w:tr>
      <w:tr w:rsidR="007025B3" w:rsidRPr="00886F05" w:rsidTr="007025B3">
        <w:tc>
          <w:tcPr>
            <w:tcW w:w="2550" w:type="dxa"/>
          </w:tcPr>
          <w:p w:rsidR="007025B3" w:rsidRPr="00886F05" w:rsidRDefault="007025B3">
            <w:pPr>
              <w:rPr>
                <w:rFonts w:ascii="Arial" w:hAnsi="Arial" w:cs="Arial"/>
              </w:rPr>
            </w:pPr>
            <w:r w:rsidRPr="00886F05">
              <w:rPr>
                <w:rFonts w:ascii="Arial" w:hAnsi="Arial" w:cs="Arial"/>
              </w:rPr>
              <w:t>Introductie</w:t>
            </w:r>
          </w:p>
        </w:tc>
        <w:tc>
          <w:tcPr>
            <w:tcW w:w="5638" w:type="dxa"/>
          </w:tcPr>
          <w:p w:rsidR="007025B3" w:rsidRPr="00886F05" w:rsidRDefault="004E5590" w:rsidP="00EA1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Organisatie breed en Reiner/Haga beleid wordt besproken en toegelicht.</w:t>
            </w:r>
          </w:p>
        </w:tc>
      </w:tr>
      <w:tr w:rsidR="007025B3" w:rsidRPr="00886F05" w:rsidTr="007025B3">
        <w:tc>
          <w:tcPr>
            <w:tcW w:w="2550" w:type="dxa"/>
          </w:tcPr>
          <w:p w:rsidR="007025B3" w:rsidRPr="00886F05" w:rsidRDefault="007025B3">
            <w:pPr>
              <w:rPr>
                <w:rFonts w:ascii="Arial" w:hAnsi="Arial" w:cs="Arial"/>
              </w:rPr>
            </w:pPr>
            <w:r w:rsidRPr="00886F05">
              <w:rPr>
                <w:rFonts w:ascii="Arial" w:hAnsi="Arial" w:cs="Arial"/>
              </w:rPr>
              <w:t>Doel</w:t>
            </w:r>
          </w:p>
        </w:tc>
        <w:tc>
          <w:tcPr>
            <w:tcW w:w="5638" w:type="dxa"/>
          </w:tcPr>
          <w:p w:rsidR="007025B3" w:rsidRPr="00886F05" w:rsidRDefault="004E5590" w:rsidP="00EA1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 de hoogte brengen van beleid en onderzoeken wat deze beroepsgroep hierin kan betekenen.</w:t>
            </w:r>
          </w:p>
        </w:tc>
      </w:tr>
      <w:tr w:rsidR="007025B3" w:rsidRPr="00886F05" w:rsidTr="007025B3">
        <w:tc>
          <w:tcPr>
            <w:tcW w:w="2550" w:type="dxa"/>
          </w:tcPr>
          <w:p w:rsidR="007025B3" w:rsidRPr="00886F05" w:rsidRDefault="007025B3">
            <w:pPr>
              <w:rPr>
                <w:rFonts w:ascii="Arial" w:hAnsi="Arial" w:cs="Arial"/>
              </w:rPr>
            </w:pPr>
            <w:r w:rsidRPr="00886F05">
              <w:rPr>
                <w:rFonts w:ascii="Arial" w:hAnsi="Arial" w:cs="Arial"/>
              </w:rPr>
              <w:t>Opzet</w:t>
            </w:r>
          </w:p>
        </w:tc>
        <w:tc>
          <w:tcPr>
            <w:tcW w:w="5638" w:type="dxa"/>
          </w:tcPr>
          <w:p w:rsidR="007025B3" w:rsidRPr="00886F05" w:rsidRDefault="00702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Intercollegiale toetsing</w:t>
            </w:r>
          </w:p>
        </w:tc>
      </w:tr>
      <w:tr w:rsidR="007025B3" w:rsidRPr="00886F05" w:rsidTr="007025B3">
        <w:tc>
          <w:tcPr>
            <w:tcW w:w="2550" w:type="dxa"/>
          </w:tcPr>
          <w:p w:rsidR="007025B3" w:rsidRPr="00886F05" w:rsidRDefault="007025B3">
            <w:pPr>
              <w:rPr>
                <w:rFonts w:ascii="Arial" w:hAnsi="Arial" w:cs="Arial"/>
              </w:rPr>
            </w:pPr>
            <w:r w:rsidRPr="00886F05">
              <w:rPr>
                <w:rFonts w:ascii="Arial" w:hAnsi="Arial" w:cs="Arial"/>
              </w:rPr>
              <w:t>Docent</w:t>
            </w:r>
          </w:p>
        </w:tc>
        <w:tc>
          <w:tcPr>
            <w:tcW w:w="5638" w:type="dxa"/>
          </w:tcPr>
          <w:p w:rsidR="007025B3" w:rsidRPr="00886F05" w:rsidRDefault="007025B3" w:rsidP="00F37A43">
            <w:pPr>
              <w:rPr>
                <w:rFonts w:ascii="Arial" w:hAnsi="Arial" w:cs="Arial"/>
              </w:rPr>
            </w:pPr>
            <w:r w:rsidRPr="00886F05">
              <w:rPr>
                <w:rFonts w:ascii="Arial" w:hAnsi="Arial" w:cs="Arial"/>
              </w:rPr>
              <w:t>Yvonne Meijndert</w:t>
            </w:r>
            <w:r w:rsidR="00F37A43">
              <w:rPr>
                <w:rFonts w:ascii="Arial" w:hAnsi="Arial" w:cs="Arial"/>
              </w:rPr>
              <w:t>, Manage</w:t>
            </w:r>
            <w:r w:rsidR="004E5590">
              <w:rPr>
                <w:rFonts w:ascii="Arial" w:hAnsi="Arial" w:cs="Arial"/>
              </w:rPr>
              <w:t>r Bureau Verpleegkundige Zaken.</w:t>
            </w:r>
          </w:p>
        </w:tc>
      </w:tr>
      <w:tr w:rsidR="007025B3" w:rsidRPr="00886F05" w:rsidTr="007025B3">
        <w:tc>
          <w:tcPr>
            <w:tcW w:w="2550" w:type="dxa"/>
          </w:tcPr>
          <w:p w:rsidR="007025B3" w:rsidRPr="00886F05" w:rsidRDefault="007025B3">
            <w:pPr>
              <w:rPr>
                <w:rFonts w:ascii="Arial" w:hAnsi="Arial" w:cs="Arial"/>
              </w:rPr>
            </w:pPr>
            <w:r w:rsidRPr="00886F05">
              <w:rPr>
                <w:rFonts w:ascii="Arial" w:hAnsi="Arial" w:cs="Arial"/>
              </w:rPr>
              <w:t>Tijdstip</w:t>
            </w:r>
          </w:p>
        </w:tc>
        <w:tc>
          <w:tcPr>
            <w:tcW w:w="5638" w:type="dxa"/>
          </w:tcPr>
          <w:p w:rsidR="007025B3" w:rsidRPr="00886F05" w:rsidRDefault="00F37A43" w:rsidP="00F37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025B3" w:rsidRPr="00886F05">
              <w:rPr>
                <w:rFonts w:ascii="Arial" w:hAnsi="Arial" w:cs="Arial"/>
              </w:rPr>
              <w:t>:</w:t>
            </w:r>
            <w:r w:rsidR="00F40CF7">
              <w:rPr>
                <w:rFonts w:ascii="Arial" w:hAnsi="Arial" w:cs="Arial"/>
              </w:rPr>
              <w:t>30 – 9:</w:t>
            </w:r>
            <w:r w:rsidR="007025B3" w:rsidRPr="00886F05">
              <w:rPr>
                <w:rFonts w:ascii="Arial" w:hAnsi="Arial" w:cs="Arial"/>
              </w:rPr>
              <w:t>00 uur</w:t>
            </w:r>
          </w:p>
        </w:tc>
      </w:tr>
    </w:tbl>
    <w:p w:rsidR="00E831ED" w:rsidRDefault="00E831ED">
      <w:pPr>
        <w:rPr>
          <w:rFonts w:ascii="Arial" w:hAnsi="Arial" w:cs="Arial"/>
        </w:rPr>
      </w:pPr>
    </w:p>
    <w:p w:rsidR="00E831ED" w:rsidRPr="00886F05" w:rsidRDefault="00E831ED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50"/>
        <w:gridCol w:w="5638"/>
      </w:tblGrid>
      <w:tr w:rsidR="007025B3" w:rsidRPr="00886F05" w:rsidTr="007025B3">
        <w:tc>
          <w:tcPr>
            <w:tcW w:w="2550" w:type="dxa"/>
          </w:tcPr>
          <w:p w:rsidR="007025B3" w:rsidRPr="00B133F6" w:rsidRDefault="007025B3" w:rsidP="006E6A27">
            <w:pPr>
              <w:rPr>
                <w:rFonts w:ascii="Arial" w:hAnsi="Arial" w:cs="Arial"/>
                <w:b/>
              </w:rPr>
            </w:pPr>
            <w:r w:rsidRPr="00B133F6">
              <w:rPr>
                <w:rFonts w:ascii="Arial" w:hAnsi="Arial" w:cs="Arial"/>
                <w:b/>
              </w:rPr>
              <w:t>Titel</w:t>
            </w:r>
          </w:p>
        </w:tc>
        <w:tc>
          <w:tcPr>
            <w:tcW w:w="5638" w:type="dxa"/>
          </w:tcPr>
          <w:p w:rsidR="007025B3" w:rsidRPr="00B133F6" w:rsidRDefault="00F40CF7" w:rsidP="007025B3">
            <w:pPr>
              <w:rPr>
                <w:rFonts w:ascii="Arial" w:hAnsi="Arial" w:cs="Arial"/>
                <w:b/>
              </w:rPr>
            </w:pPr>
            <w:r w:rsidRPr="00F40CF7">
              <w:rPr>
                <w:rFonts w:ascii="Arial" w:hAnsi="Arial" w:cs="Arial"/>
                <w:b/>
              </w:rPr>
              <w:t>Basis ECG en ritmestoornissen</w:t>
            </w:r>
          </w:p>
        </w:tc>
      </w:tr>
      <w:tr w:rsidR="007025B3" w:rsidRPr="00886F05" w:rsidTr="00BA073B">
        <w:tc>
          <w:tcPr>
            <w:tcW w:w="2550" w:type="dxa"/>
          </w:tcPr>
          <w:p w:rsidR="007025B3" w:rsidRPr="00886F05" w:rsidRDefault="007025B3" w:rsidP="006E6A27">
            <w:pPr>
              <w:rPr>
                <w:rFonts w:ascii="Arial" w:hAnsi="Arial" w:cs="Arial"/>
              </w:rPr>
            </w:pPr>
            <w:r w:rsidRPr="00886F05">
              <w:rPr>
                <w:rFonts w:ascii="Arial" w:hAnsi="Arial" w:cs="Arial"/>
              </w:rPr>
              <w:t>Introductie</w:t>
            </w:r>
          </w:p>
        </w:tc>
        <w:tc>
          <w:tcPr>
            <w:tcW w:w="5638" w:type="dxa"/>
            <w:shd w:val="clear" w:color="auto" w:fill="auto"/>
          </w:tcPr>
          <w:p w:rsidR="007025B3" w:rsidRPr="00886F05" w:rsidRDefault="00FB7B5E" w:rsidP="00EA1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Door middel van een masterclass wordt inzicht gegeven in</w:t>
            </w:r>
            <w:r w:rsidR="00567F0D">
              <w:rPr>
                <w:rFonts w:ascii="Arial" w:hAnsi="Arial" w:cs="Arial"/>
              </w:rPr>
              <w:t xml:space="preserve"> het signaleren en beoordelen van ritmestoornissen; herkennen van </w:t>
            </w:r>
            <w:r w:rsidR="00BA073B">
              <w:rPr>
                <w:rFonts w:ascii="Arial" w:hAnsi="Arial" w:cs="Arial"/>
              </w:rPr>
              <w:t>risicopatiënten</w:t>
            </w:r>
            <w:r w:rsidR="00567F0D">
              <w:rPr>
                <w:rFonts w:ascii="Arial" w:hAnsi="Arial" w:cs="Arial"/>
              </w:rPr>
              <w:t xml:space="preserve">. </w:t>
            </w:r>
          </w:p>
        </w:tc>
      </w:tr>
      <w:tr w:rsidR="007025B3" w:rsidRPr="00886F05" w:rsidTr="00BA073B">
        <w:tc>
          <w:tcPr>
            <w:tcW w:w="2550" w:type="dxa"/>
          </w:tcPr>
          <w:p w:rsidR="007025B3" w:rsidRPr="00886F05" w:rsidRDefault="007025B3" w:rsidP="006E6A27">
            <w:pPr>
              <w:rPr>
                <w:rFonts w:ascii="Arial" w:hAnsi="Arial" w:cs="Arial"/>
              </w:rPr>
            </w:pPr>
            <w:r w:rsidRPr="00886F05">
              <w:rPr>
                <w:rFonts w:ascii="Arial" w:hAnsi="Arial" w:cs="Arial"/>
              </w:rPr>
              <w:t>Doel</w:t>
            </w:r>
          </w:p>
        </w:tc>
        <w:tc>
          <w:tcPr>
            <w:tcW w:w="5638" w:type="dxa"/>
            <w:shd w:val="clear" w:color="auto" w:fill="auto"/>
          </w:tcPr>
          <w:p w:rsidR="007025B3" w:rsidRPr="00886F05" w:rsidRDefault="00FA7144" w:rsidP="006E6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Inzicht verkrijgen in</w:t>
            </w:r>
            <w:r w:rsidR="00F40CF7">
              <w:rPr>
                <w:rFonts w:ascii="Arial" w:hAnsi="Arial" w:cs="Arial"/>
              </w:rPr>
              <w:t xml:space="preserve"> beoordelen van ECG en hartritmestoornissen</w:t>
            </w:r>
          </w:p>
        </w:tc>
      </w:tr>
      <w:tr w:rsidR="007025B3" w:rsidRPr="00886F05" w:rsidTr="007025B3">
        <w:tc>
          <w:tcPr>
            <w:tcW w:w="2550" w:type="dxa"/>
          </w:tcPr>
          <w:p w:rsidR="007025B3" w:rsidRPr="00886F05" w:rsidRDefault="007025B3" w:rsidP="006E6A27">
            <w:pPr>
              <w:rPr>
                <w:rFonts w:ascii="Arial" w:hAnsi="Arial" w:cs="Arial"/>
              </w:rPr>
            </w:pPr>
            <w:r w:rsidRPr="00886F05">
              <w:rPr>
                <w:rFonts w:ascii="Arial" w:hAnsi="Arial" w:cs="Arial"/>
              </w:rPr>
              <w:t>Opzet</w:t>
            </w:r>
          </w:p>
        </w:tc>
        <w:tc>
          <w:tcPr>
            <w:tcW w:w="5638" w:type="dxa"/>
          </w:tcPr>
          <w:p w:rsidR="007025B3" w:rsidRPr="00886F05" w:rsidRDefault="007A39CE" w:rsidP="006E6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Masterclass</w:t>
            </w:r>
          </w:p>
        </w:tc>
      </w:tr>
      <w:tr w:rsidR="007025B3" w:rsidRPr="00886F05" w:rsidTr="007025B3">
        <w:tc>
          <w:tcPr>
            <w:tcW w:w="2550" w:type="dxa"/>
          </w:tcPr>
          <w:p w:rsidR="007025B3" w:rsidRPr="00886F05" w:rsidRDefault="007025B3" w:rsidP="006E6A27">
            <w:pPr>
              <w:rPr>
                <w:rFonts w:ascii="Arial" w:hAnsi="Arial" w:cs="Arial"/>
              </w:rPr>
            </w:pPr>
            <w:r w:rsidRPr="00886F05">
              <w:rPr>
                <w:rFonts w:ascii="Arial" w:hAnsi="Arial" w:cs="Arial"/>
              </w:rPr>
              <w:t>Docent</w:t>
            </w:r>
          </w:p>
        </w:tc>
        <w:tc>
          <w:tcPr>
            <w:tcW w:w="5638" w:type="dxa"/>
          </w:tcPr>
          <w:p w:rsidR="007025B3" w:rsidRPr="00886F05" w:rsidRDefault="00FA7144" w:rsidP="00F40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F40CF7">
              <w:rPr>
                <w:rFonts w:ascii="Arial" w:hAnsi="Arial" w:cs="Arial"/>
              </w:rPr>
              <w:t xml:space="preserve"> A. Hauer, cardioloog</w:t>
            </w:r>
          </w:p>
        </w:tc>
      </w:tr>
      <w:tr w:rsidR="007025B3" w:rsidRPr="00886F05" w:rsidTr="007025B3">
        <w:tc>
          <w:tcPr>
            <w:tcW w:w="2550" w:type="dxa"/>
          </w:tcPr>
          <w:p w:rsidR="007025B3" w:rsidRPr="00886F05" w:rsidRDefault="007025B3" w:rsidP="006E6A27">
            <w:pPr>
              <w:rPr>
                <w:rFonts w:ascii="Arial" w:hAnsi="Arial" w:cs="Arial"/>
              </w:rPr>
            </w:pPr>
            <w:r w:rsidRPr="00886F05">
              <w:rPr>
                <w:rFonts w:ascii="Arial" w:hAnsi="Arial" w:cs="Arial"/>
              </w:rPr>
              <w:t>Tijdstip</w:t>
            </w:r>
          </w:p>
        </w:tc>
        <w:tc>
          <w:tcPr>
            <w:tcW w:w="5638" w:type="dxa"/>
          </w:tcPr>
          <w:p w:rsidR="007025B3" w:rsidRPr="00886F05" w:rsidRDefault="00F40CF7" w:rsidP="006E6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– 10:00</w:t>
            </w:r>
            <w:r w:rsidR="007025B3" w:rsidRPr="00886F05">
              <w:rPr>
                <w:rFonts w:ascii="Arial" w:hAnsi="Arial" w:cs="Arial"/>
              </w:rPr>
              <w:t xml:space="preserve"> uur</w:t>
            </w:r>
          </w:p>
        </w:tc>
      </w:tr>
    </w:tbl>
    <w:p w:rsidR="00E831ED" w:rsidRDefault="00E831ED">
      <w:pPr>
        <w:rPr>
          <w:rFonts w:ascii="Arial" w:hAnsi="Arial" w:cs="Arial"/>
        </w:rPr>
      </w:pPr>
    </w:p>
    <w:p w:rsidR="00D37BC7" w:rsidRDefault="00D37BC7">
      <w:pPr>
        <w:rPr>
          <w:rFonts w:ascii="Arial" w:hAnsi="Arial" w:cs="Arial"/>
        </w:rPr>
      </w:pPr>
    </w:p>
    <w:p w:rsidR="00E831ED" w:rsidRPr="00FF33B1" w:rsidRDefault="00E831ED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50"/>
        <w:gridCol w:w="5638"/>
      </w:tblGrid>
      <w:tr w:rsidR="007025B3" w:rsidRPr="00886F05" w:rsidTr="007025B3">
        <w:tc>
          <w:tcPr>
            <w:tcW w:w="2550" w:type="dxa"/>
          </w:tcPr>
          <w:p w:rsidR="007025B3" w:rsidRPr="00B133F6" w:rsidRDefault="007025B3" w:rsidP="006E6A27">
            <w:pPr>
              <w:rPr>
                <w:rFonts w:ascii="Arial" w:hAnsi="Arial" w:cs="Arial"/>
                <w:b/>
              </w:rPr>
            </w:pPr>
            <w:r w:rsidRPr="00B133F6">
              <w:rPr>
                <w:rFonts w:ascii="Arial" w:hAnsi="Arial" w:cs="Arial"/>
                <w:b/>
              </w:rPr>
              <w:t>Titel</w:t>
            </w:r>
          </w:p>
        </w:tc>
        <w:tc>
          <w:tcPr>
            <w:tcW w:w="5638" w:type="dxa"/>
          </w:tcPr>
          <w:p w:rsidR="007025B3" w:rsidRPr="00B133F6" w:rsidRDefault="00FF33B1" w:rsidP="006E6A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Onderzoek bij borstkanker</w:t>
            </w:r>
          </w:p>
        </w:tc>
      </w:tr>
      <w:tr w:rsidR="007025B3" w:rsidRPr="00886F05" w:rsidTr="007025B3">
        <w:tc>
          <w:tcPr>
            <w:tcW w:w="2550" w:type="dxa"/>
          </w:tcPr>
          <w:p w:rsidR="007025B3" w:rsidRPr="00886F05" w:rsidRDefault="007025B3" w:rsidP="006E6A27">
            <w:pPr>
              <w:rPr>
                <w:rFonts w:ascii="Arial" w:hAnsi="Arial" w:cs="Arial"/>
              </w:rPr>
            </w:pPr>
            <w:r w:rsidRPr="00886F05">
              <w:rPr>
                <w:rFonts w:ascii="Arial" w:hAnsi="Arial" w:cs="Arial"/>
              </w:rPr>
              <w:t>Introductie</w:t>
            </w:r>
          </w:p>
        </w:tc>
        <w:tc>
          <w:tcPr>
            <w:tcW w:w="5638" w:type="dxa"/>
          </w:tcPr>
          <w:p w:rsidR="007025B3" w:rsidRPr="00886F05" w:rsidRDefault="00FF33B1" w:rsidP="00FF33B1">
            <w:pPr>
              <w:rPr>
                <w:rFonts w:ascii="Arial" w:hAnsi="Arial" w:cs="Arial"/>
              </w:rPr>
            </w:pPr>
            <w:r w:rsidRPr="00FF33B1">
              <w:rPr>
                <w:rFonts w:ascii="Arial" w:hAnsi="Arial" w:cs="Arial"/>
              </w:rPr>
              <w:t>Onderzoek intimiteit en seksualiteit bij patiënten met borstkanker</w:t>
            </w:r>
            <w:r w:rsidR="004B1DE0">
              <w:rPr>
                <w:rFonts w:ascii="Arial" w:hAnsi="Arial" w:cs="Arial"/>
              </w:rPr>
              <w:t>.</w:t>
            </w:r>
          </w:p>
        </w:tc>
      </w:tr>
      <w:tr w:rsidR="007025B3" w:rsidRPr="00886F05" w:rsidTr="004B1DE0">
        <w:tc>
          <w:tcPr>
            <w:tcW w:w="2550" w:type="dxa"/>
          </w:tcPr>
          <w:p w:rsidR="007025B3" w:rsidRPr="00886F05" w:rsidRDefault="007025B3" w:rsidP="006E6A27">
            <w:pPr>
              <w:rPr>
                <w:rFonts w:ascii="Arial" w:hAnsi="Arial" w:cs="Arial"/>
              </w:rPr>
            </w:pPr>
            <w:r w:rsidRPr="00886F05">
              <w:rPr>
                <w:rFonts w:ascii="Arial" w:hAnsi="Arial" w:cs="Arial"/>
              </w:rPr>
              <w:t>Doel</w:t>
            </w:r>
          </w:p>
        </w:tc>
        <w:tc>
          <w:tcPr>
            <w:tcW w:w="5638" w:type="dxa"/>
            <w:shd w:val="clear" w:color="auto" w:fill="auto"/>
          </w:tcPr>
          <w:p w:rsidR="007025B3" w:rsidRPr="00886F05" w:rsidRDefault="00F23366" w:rsidP="00B13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Vergroten van kennis en kunde over het signaleren van hulpvragen rondom seksualiteit bij </w:t>
            </w:r>
            <w:r w:rsidR="004B1DE0">
              <w:rPr>
                <w:rFonts w:ascii="Arial" w:hAnsi="Arial" w:cs="Arial"/>
              </w:rPr>
              <w:t>patiënten</w:t>
            </w:r>
            <w:r>
              <w:rPr>
                <w:rFonts w:ascii="Arial" w:hAnsi="Arial" w:cs="Arial"/>
              </w:rPr>
              <w:t xml:space="preserve"> met borstkanker specifiek. De verwachting is dat dit ook toepasbaar is </w:t>
            </w:r>
            <w:r w:rsidR="004B1DE0">
              <w:rPr>
                <w:rFonts w:ascii="Arial" w:hAnsi="Arial" w:cs="Arial"/>
              </w:rPr>
              <w:t>t.b.v.</w:t>
            </w:r>
            <w:r>
              <w:rPr>
                <w:rFonts w:ascii="Arial" w:hAnsi="Arial" w:cs="Arial"/>
              </w:rPr>
              <w:t xml:space="preserve"> andere </w:t>
            </w:r>
            <w:r w:rsidR="004B1DE0">
              <w:rPr>
                <w:rFonts w:ascii="Arial" w:hAnsi="Arial" w:cs="Arial"/>
              </w:rPr>
              <w:t>patiëntencategorieën</w:t>
            </w:r>
            <w:r>
              <w:rPr>
                <w:rFonts w:ascii="Arial" w:hAnsi="Arial" w:cs="Arial"/>
              </w:rPr>
              <w:t xml:space="preserve"> (chronische aandoeningen). </w:t>
            </w:r>
          </w:p>
        </w:tc>
      </w:tr>
      <w:tr w:rsidR="007025B3" w:rsidRPr="00886F05" w:rsidTr="007025B3">
        <w:tc>
          <w:tcPr>
            <w:tcW w:w="2550" w:type="dxa"/>
          </w:tcPr>
          <w:p w:rsidR="007025B3" w:rsidRPr="00886F05" w:rsidRDefault="007025B3" w:rsidP="006E6A27">
            <w:pPr>
              <w:rPr>
                <w:rFonts w:ascii="Arial" w:hAnsi="Arial" w:cs="Arial"/>
              </w:rPr>
            </w:pPr>
            <w:r w:rsidRPr="00886F05">
              <w:rPr>
                <w:rFonts w:ascii="Arial" w:hAnsi="Arial" w:cs="Arial"/>
              </w:rPr>
              <w:t>Opzet</w:t>
            </w:r>
          </w:p>
        </w:tc>
        <w:tc>
          <w:tcPr>
            <w:tcW w:w="5638" w:type="dxa"/>
          </w:tcPr>
          <w:p w:rsidR="007025B3" w:rsidRPr="00886F05" w:rsidRDefault="007A39CE" w:rsidP="006E6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Instructievorm</w:t>
            </w:r>
          </w:p>
        </w:tc>
      </w:tr>
      <w:tr w:rsidR="007025B3" w:rsidRPr="00886F05" w:rsidTr="007025B3">
        <w:tc>
          <w:tcPr>
            <w:tcW w:w="2550" w:type="dxa"/>
          </w:tcPr>
          <w:p w:rsidR="007025B3" w:rsidRPr="00886F05" w:rsidRDefault="007025B3" w:rsidP="006E6A27">
            <w:pPr>
              <w:rPr>
                <w:rFonts w:ascii="Arial" w:hAnsi="Arial" w:cs="Arial"/>
              </w:rPr>
            </w:pPr>
            <w:r w:rsidRPr="00886F05">
              <w:rPr>
                <w:rFonts w:ascii="Arial" w:hAnsi="Arial" w:cs="Arial"/>
              </w:rPr>
              <w:t>Docent</w:t>
            </w:r>
          </w:p>
        </w:tc>
        <w:tc>
          <w:tcPr>
            <w:tcW w:w="5638" w:type="dxa"/>
          </w:tcPr>
          <w:p w:rsidR="007025B3" w:rsidRPr="00886F05" w:rsidRDefault="00FF33B1" w:rsidP="006E6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Chantal Oosterkamp, Verpleegkundig specialist</w:t>
            </w:r>
          </w:p>
        </w:tc>
      </w:tr>
      <w:tr w:rsidR="007025B3" w:rsidRPr="00886F05" w:rsidTr="007025B3">
        <w:tc>
          <w:tcPr>
            <w:tcW w:w="2550" w:type="dxa"/>
          </w:tcPr>
          <w:p w:rsidR="007025B3" w:rsidRPr="00886F05" w:rsidRDefault="007025B3" w:rsidP="006E6A27">
            <w:pPr>
              <w:rPr>
                <w:rFonts w:ascii="Arial" w:hAnsi="Arial" w:cs="Arial"/>
              </w:rPr>
            </w:pPr>
            <w:r w:rsidRPr="00886F05">
              <w:rPr>
                <w:rFonts w:ascii="Arial" w:hAnsi="Arial" w:cs="Arial"/>
              </w:rPr>
              <w:t>Tijdstip</w:t>
            </w:r>
          </w:p>
        </w:tc>
        <w:tc>
          <w:tcPr>
            <w:tcW w:w="5638" w:type="dxa"/>
          </w:tcPr>
          <w:p w:rsidR="007025B3" w:rsidRPr="00886F05" w:rsidRDefault="00FF33B1" w:rsidP="006E6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10:00– 10:3</w:t>
            </w:r>
            <w:r w:rsidR="007025B3">
              <w:rPr>
                <w:rFonts w:ascii="Arial" w:hAnsi="Arial" w:cs="Arial"/>
              </w:rPr>
              <w:t>0 uur</w:t>
            </w:r>
          </w:p>
        </w:tc>
      </w:tr>
    </w:tbl>
    <w:p w:rsidR="00EE218E" w:rsidRDefault="00EE218E" w:rsidP="00EE218E">
      <w:pPr>
        <w:rPr>
          <w:rFonts w:ascii="Arial" w:hAnsi="Arial" w:cs="Arial"/>
          <w:highlight w:val="yellow"/>
        </w:rPr>
      </w:pPr>
    </w:p>
    <w:p w:rsidR="00886F05" w:rsidRDefault="00886F05">
      <w:pPr>
        <w:rPr>
          <w:rFonts w:ascii="Arial" w:hAnsi="Arial" w:cs="Arial"/>
        </w:rPr>
      </w:pPr>
    </w:p>
    <w:p w:rsidR="00E831ED" w:rsidRDefault="00E831ED">
      <w:pPr>
        <w:rPr>
          <w:rFonts w:ascii="Arial" w:hAnsi="Arial" w:cs="Arial"/>
        </w:rPr>
      </w:pPr>
    </w:p>
    <w:p w:rsidR="00E831ED" w:rsidRDefault="00E831ED">
      <w:pPr>
        <w:rPr>
          <w:rFonts w:ascii="Arial" w:hAnsi="Arial" w:cs="Arial"/>
        </w:rPr>
      </w:pPr>
    </w:p>
    <w:p w:rsidR="00E831ED" w:rsidRPr="00EE218E" w:rsidRDefault="00E831ED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50"/>
        <w:gridCol w:w="5638"/>
      </w:tblGrid>
      <w:tr w:rsidR="007025B3" w:rsidRPr="00886F05" w:rsidTr="007025B3">
        <w:tc>
          <w:tcPr>
            <w:tcW w:w="2550" w:type="dxa"/>
          </w:tcPr>
          <w:p w:rsidR="007025B3" w:rsidRPr="00B133F6" w:rsidRDefault="007025B3" w:rsidP="006E6A27">
            <w:pPr>
              <w:rPr>
                <w:rFonts w:ascii="Arial" w:hAnsi="Arial" w:cs="Arial"/>
                <w:b/>
              </w:rPr>
            </w:pPr>
            <w:r w:rsidRPr="00B133F6">
              <w:rPr>
                <w:rFonts w:ascii="Arial" w:hAnsi="Arial" w:cs="Arial"/>
                <w:b/>
              </w:rPr>
              <w:lastRenderedPageBreak/>
              <w:t>Titel</w:t>
            </w:r>
          </w:p>
        </w:tc>
        <w:tc>
          <w:tcPr>
            <w:tcW w:w="5638" w:type="dxa"/>
          </w:tcPr>
          <w:p w:rsidR="007025B3" w:rsidRPr="00B133F6" w:rsidRDefault="00FF33B1" w:rsidP="006E6A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Nierfunctie</w:t>
            </w:r>
          </w:p>
        </w:tc>
      </w:tr>
      <w:tr w:rsidR="007025B3" w:rsidRPr="00886F05" w:rsidTr="004F5B6B">
        <w:tc>
          <w:tcPr>
            <w:tcW w:w="2550" w:type="dxa"/>
          </w:tcPr>
          <w:p w:rsidR="007025B3" w:rsidRPr="00886F05" w:rsidRDefault="007025B3" w:rsidP="006E6A27">
            <w:pPr>
              <w:rPr>
                <w:rFonts w:ascii="Arial" w:hAnsi="Arial" w:cs="Arial"/>
              </w:rPr>
            </w:pPr>
            <w:r w:rsidRPr="00886F05">
              <w:rPr>
                <w:rFonts w:ascii="Arial" w:hAnsi="Arial" w:cs="Arial"/>
              </w:rPr>
              <w:t>Introductie</w:t>
            </w:r>
          </w:p>
        </w:tc>
        <w:tc>
          <w:tcPr>
            <w:tcW w:w="5638" w:type="dxa"/>
            <w:shd w:val="clear" w:color="auto" w:fill="auto"/>
          </w:tcPr>
          <w:p w:rsidR="007025B3" w:rsidRDefault="00F23366" w:rsidP="00A81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VS en PA indiceren en interpreteren zelfstandig laboratorium onderzoek. Ook </w:t>
            </w:r>
            <w:r w:rsidR="004F5B6B">
              <w:rPr>
                <w:rFonts w:ascii="Arial" w:hAnsi="Arial" w:cs="Arial"/>
              </w:rPr>
              <w:t>i.v.m.</w:t>
            </w:r>
            <w:r>
              <w:rPr>
                <w:rFonts w:ascii="Arial" w:hAnsi="Arial" w:cs="Arial"/>
              </w:rPr>
              <w:t xml:space="preserve"> het voorschrijven van medicatie blijft </w:t>
            </w:r>
            <w:r w:rsidR="00567F0D">
              <w:rPr>
                <w:rFonts w:ascii="Arial" w:hAnsi="Arial" w:cs="Arial"/>
              </w:rPr>
              <w:t>(</w:t>
            </w:r>
            <w:r w:rsidR="004F5B6B">
              <w:rPr>
                <w:rFonts w:ascii="Arial" w:hAnsi="Arial" w:cs="Arial"/>
              </w:rPr>
              <w:t>specifiek</w:t>
            </w:r>
            <w:r w:rsidR="00567F0D">
              <w:rPr>
                <w:rFonts w:ascii="Arial" w:hAnsi="Arial" w:cs="Arial"/>
              </w:rPr>
              <w:t xml:space="preserve">) de nierfuncties van </w:t>
            </w:r>
            <w:r w:rsidR="004F5B6B">
              <w:rPr>
                <w:rFonts w:ascii="Arial" w:hAnsi="Arial" w:cs="Arial"/>
              </w:rPr>
              <w:t>patiënt</w:t>
            </w:r>
            <w:r w:rsidR="00567F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een zeer relevant onderdeel van onze functie uitoefening. </w:t>
            </w:r>
          </w:p>
          <w:p w:rsidR="00F23366" w:rsidRPr="00886F05" w:rsidRDefault="00F23366" w:rsidP="00A81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behandelen gerichte leervragen uit de groep en bespreken </w:t>
            </w:r>
            <w:r w:rsidR="004F5B6B">
              <w:rPr>
                <w:rFonts w:ascii="Arial" w:hAnsi="Arial" w:cs="Arial"/>
              </w:rPr>
              <w:t>casuïstiek</w:t>
            </w:r>
            <w:r>
              <w:rPr>
                <w:rFonts w:ascii="Arial" w:hAnsi="Arial" w:cs="Arial"/>
              </w:rPr>
              <w:t xml:space="preserve"> ter vergroting van kennis en kunde </w:t>
            </w:r>
            <w:r w:rsidR="004F5B6B">
              <w:rPr>
                <w:rFonts w:ascii="Arial" w:hAnsi="Arial" w:cs="Arial"/>
              </w:rPr>
              <w:t>m.b.t.</w:t>
            </w:r>
            <w:r>
              <w:rPr>
                <w:rFonts w:ascii="Arial" w:hAnsi="Arial" w:cs="Arial"/>
              </w:rPr>
              <w:t xml:space="preserve"> nierfuncties/omgaan met chronisch nierfalen (</w:t>
            </w:r>
            <w:r w:rsidR="004F5B6B">
              <w:rPr>
                <w:rFonts w:ascii="Arial" w:hAnsi="Arial" w:cs="Arial"/>
              </w:rPr>
              <w:t>bijv.</w:t>
            </w:r>
            <w:r>
              <w:rPr>
                <w:rFonts w:ascii="Arial" w:hAnsi="Arial" w:cs="Arial"/>
              </w:rPr>
              <w:t xml:space="preserve"> in relatie tot anticoagulantia enz). </w:t>
            </w:r>
          </w:p>
        </w:tc>
      </w:tr>
      <w:tr w:rsidR="007025B3" w:rsidRPr="00886F05" w:rsidTr="004F5B6B">
        <w:tc>
          <w:tcPr>
            <w:tcW w:w="2550" w:type="dxa"/>
          </w:tcPr>
          <w:p w:rsidR="007025B3" w:rsidRPr="00886F05" w:rsidRDefault="007025B3" w:rsidP="006E6A27">
            <w:pPr>
              <w:rPr>
                <w:rFonts w:ascii="Arial" w:hAnsi="Arial" w:cs="Arial"/>
              </w:rPr>
            </w:pPr>
            <w:r w:rsidRPr="00886F05">
              <w:rPr>
                <w:rFonts w:ascii="Arial" w:hAnsi="Arial" w:cs="Arial"/>
              </w:rPr>
              <w:t>Doel</w:t>
            </w:r>
          </w:p>
        </w:tc>
        <w:tc>
          <w:tcPr>
            <w:tcW w:w="5638" w:type="dxa"/>
            <w:shd w:val="clear" w:color="auto" w:fill="auto"/>
          </w:tcPr>
          <w:p w:rsidR="007025B3" w:rsidRPr="00886F05" w:rsidRDefault="007025B3" w:rsidP="00F23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Vergroten van kennis </w:t>
            </w:r>
            <w:r w:rsidR="00F23366">
              <w:rPr>
                <w:rFonts w:ascii="Arial" w:hAnsi="Arial" w:cs="Arial"/>
              </w:rPr>
              <w:t xml:space="preserve">en kunde nierfuncties/chronisch nierfalen, </w:t>
            </w:r>
            <w:r w:rsidR="00567F0D">
              <w:rPr>
                <w:rFonts w:ascii="Arial" w:hAnsi="Arial" w:cs="Arial"/>
              </w:rPr>
              <w:t xml:space="preserve">oa ook </w:t>
            </w:r>
            <w:r w:rsidR="00F23366">
              <w:rPr>
                <w:rFonts w:ascii="Arial" w:hAnsi="Arial" w:cs="Arial"/>
              </w:rPr>
              <w:t xml:space="preserve">specifiek </w:t>
            </w:r>
            <w:r w:rsidR="00567F0D">
              <w:rPr>
                <w:rFonts w:ascii="Arial" w:hAnsi="Arial" w:cs="Arial"/>
              </w:rPr>
              <w:t xml:space="preserve">mbt </w:t>
            </w:r>
            <w:r w:rsidR="00F23366">
              <w:rPr>
                <w:rFonts w:ascii="Arial" w:hAnsi="Arial" w:cs="Arial"/>
              </w:rPr>
              <w:t xml:space="preserve">de geriatrische patient.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025B3" w:rsidRPr="00886F05" w:rsidTr="007025B3">
        <w:tc>
          <w:tcPr>
            <w:tcW w:w="2550" w:type="dxa"/>
          </w:tcPr>
          <w:p w:rsidR="007025B3" w:rsidRPr="00886F05" w:rsidRDefault="007025B3" w:rsidP="006E6A27">
            <w:pPr>
              <w:rPr>
                <w:rFonts w:ascii="Arial" w:hAnsi="Arial" w:cs="Arial"/>
              </w:rPr>
            </w:pPr>
            <w:r w:rsidRPr="00886F05">
              <w:rPr>
                <w:rFonts w:ascii="Arial" w:hAnsi="Arial" w:cs="Arial"/>
              </w:rPr>
              <w:t>Opzet</w:t>
            </w:r>
          </w:p>
        </w:tc>
        <w:tc>
          <w:tcPr>
            <w:tcW w:w="5638" w:type="dxa"/>
          </w:tcPr>
          <w:p w:rsidR="007025B3" w:rsidRPr="00886F05" w:rsidRDefault="00867956" w:rsidP="006E6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Onderwijsleergesprek en casuïstiek</w:t>
            </w:r>
          </w:p>
        </w:tc>
      </w:tr>
      <w:tr w:rsidR="007025B3" w:rsidRPr="00886F05" w:rsidTr="007025B3">
        <w:tc>
          <w:tcPr>
            <w:tcW w:w="2550" w:type="dxa"/>
          </w:tcPr>
          <w:p w:rsidR="007025B3" w:rsidRPr="00886F05" w:rsidRDefault="007025B3" w:rsidP="006E6A27">
            <w:pPr>
              <w:rPr>
                <w:rFonts w:ascii="Arial" w:hAnsi="Arial" w:cs="Arial"/>
              </w:rPr>
            </w:pPr>
            <w:r w:rsidRPr="00886F05">
              <w:rPr>
                <w:rFonts w:ascii="Arial" w:hAnsi="Arial" w:cs="Arial"/>
              </w:rPr>
              <w:t>Docent</w:t>
            </w:r>
          </w:p>
        </w:tc>
        <w:tc>
          <w:tcPr>
            <w:tcW w:w="5638" w:type="dxa"/>
          </w:tcPr>
          <w:p w:rsidR="007025B3" w:rsidRPr="00886F05" w:rsidRDefault="00FF33B1" w:rsidP="0088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F. Hoekstra, nefroloog</w:t>
            </w:r>
          </w:p>
        </w:tc>
      </w:tr>
      <w:tr w:rsidR="007025B3" w:rsidRPr="00886F05" w:rsidTr="007025B3">
        <w:tc>
          <w:tcPr>
            <w:tcW w:w="2550" w:type="dxa"/>
          </w:tcPr>
          <w:p w:rsidR="007025B3" w:rsidRPr="00886F05" w:rsidRDefault="007025B3" w:rsidP="006E6A27">
            <w:pPr>
              <w:rPr>
                <w:rFonts w:ascii="Arial" w:hAnsi="Arial" w:cs="Arial"/>
              </w:rPr>
            </w:pPr>
            <w:r w:rsidRPr="00886F05">
              <w:rPr>
                <w:rFonts w:ascii="Arial" w:hAnsi="Arial" w:cs="Arial"/>
              </w:rPr>
              <w:t>Tijdstip</w:t>
            </w:r>
          </w:p>
        </w:tc>
        <w:tc>
          <w:tcPr>
            <w:tcW w:w="5638" w:type="dxa"/>
          </w:tcPr>
          <w:p w:rsidR="007025B3" w:rsidRPr="00886F05" w:rsidRDefault="00FF33B1" w:rsidP="006E6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12</w:t>
            </w:r>
            <w:r w:rsidR="007025B3">
              <w:rPr>
                <w:rFonts w:ascii="Arial" w:hAnsi="Arial" w:cs="Arial"/>
              </w:rPr>
              <w:t>:00 uur</w:t>
            </w:r>
          </w:p>
        </w:tc>
      </w:tr>
    </w:tbl>
    <w:p w:rsidR="007A39CE" w:rsidRPr="00EE218E" w:rsidRDefault="007A39CE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50"/>
        <w:gridCol w:w="5638"/>
      </w:tblGrid>
      <w:tr w:rsidR="007025B3" w:rsidRPr="00886F05" w:rsidTr="007025B3">
        <w:tc>
          <w:tcPr>
            <w:tcW w:w="2550" w:type="dxa"/>
          </w:tcPr>
          <w:p w:rsidR="007025B3" w:rsidRPr="00B133F6" w:rsidRDefault="007025B3" w:rsidP="006E6A27">
            <w:pPr>
              <w:rPr>
                <w:rFonts w:ascii="Arial" w:hAnsi="Arial" w:cs="Arial"/>
                <w:b/>
              </w:rPr>
            </w:pPr>
            <w:r w:rsidRPr="00B133F6">
              <w:rPr>
                <w:rFonts w:ascii="Arial" w:hAnsi="Arial" w:cs="Arial"/>
                <w:b/>
              </w:rPr>
              <w:t>Titel</w:t>
            </w:r>
          </w:p>
        </w:tc>
        <w:tc>
          <w:tcPr>
            <w:tcW w:w="5638" w:type="dxa"/>
          </w:tcPr>
          <w:p w:rsidR="007025B3" w:rsidRPr="00B133F6" w:rsidRDefault="00FF33B1" w:rsidP="006E6A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Souffle</w:t>
            </w:r>
          </w:p>
        </w:tc>
      </w:tr>
      <w:tr w:rsidR="007025B3" w:rsidRPr="00886F05" w:rsidTr="00BA073B">
        <w:tc>
          <w:tcPr>
            <w:tcW w:w="2550" w:type="dxa"/>
          </w:tcPr>
          <w:p w:rsidR="007025B3" w:rsidRPr="00886F05" w:rsidRDefault="007025B3" w:rsidP="006E6A27">
            <w:pPr>
              <w:rPr>
                <w:rFonts w:ascii="Arial" w:hAnsi="Arial" w:cs="Arial"/>
              </w:rPr>
            </w:pPr>
            <w:r w:rsidRPr="00886F05">
              <w:rPr>
                <w:rFonts w:ascii="Arial" w:hAnsi="Arial" w:cs="Arial"/>
              </w:rPr>
              <w:t>Introductie</w:t>
            </w:r>
          </w:p>
        </w:tc>
        <w:tc>
          <w:tcPr>
            <w:tcW w:w="5638" w:type="dxa"/>
            <w:shd w:val="clear" w:color="auto" w:fill="auto"/>
          </w:tcPr>
          <w:p w:rsidR="007025B3" w:rsidRDefault="005D480E" w:rsidP="00FB7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Door middel van een masterclass wordt inzicht gegeven in </w:t>
            </w:r>
            <w:r w:rsidR="00567F0D">
              <w:rPr>
                <w:rFonts w:ascii="Arial" w:hAnsi="Arial" w:cs="Arial"/>
              </w:rPr>
              <w:t xml:space="preserve">achtergronden en oorzaken van souffles die opgemerkt worden tijdens lichamelijk onderzoek. </w:t>
            </w:r>
          </w:p>
          <w:p w:rsidR="00567F0D" w:rsidRPr="00886F05" w:rsidRDefault="00567F0D" w:rsidP="00FB7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werkwijze van de cardioloog en de samenwerking tussen de verschillende specialismen en cardiologie worden hierin toegelicht. </w:t>
            </w:r>
          </w:p>
        </w:tc>
      </w:tr>
      <w:tr w:rsidR="007025B3" w:rsidRPr="00886F05" w:rsidTr="00BA073B">
        <w:tc>
          <w:tcPr>
            <w:tcW w:w="2550" w:type="dxa"/>
          </w:tcPr>
          <w:p w:rsidR="007025B3" w:rsidRPr="00886F05" w:rsidRDefault="007025B3" w:rsidP="006E6A27">
            <w:pPr>
              <w:rPr>
                <w:rFonts w:ascii="Arial" w:hAnsi="Arial" w:cs="Arial"/>
              </w:rPr>
            </w:pPr>
            <w:r w:rsidRPr="00886F05">
              <w:rPr>
                <w:rFonts w:ascii="Arial" w:hAnsi="Arial" w:cs="Arial"/>
              </w:rPr>
              <w:t>Doel</w:t>
            </w:r>
          </w:p>
        </w:tc>
        <w:tc>
          <w:tcPr>
            <w:tcW w:w="5638" w:type="dxa"/>
            <w:shd w:val="clear" w:color="auto" w:fill="auto"/>
          </w:tcPr>
          <w:p w:rsidR="007025B3" w:rsidRDefault="00567F0D" w:rsidP="00FB7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Vergroten van kennis en vaardigheden van de VS en PA en juist verwijsgedrag met cardiologie. </w:t>
            </w:r>
          </w:p>
          <w:p w:rsidR="00FB7B5E" w:rsidRPr="00886F05" w:rsidRDefault="00567F0D" w:rsidP="00FB7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Herkennen van </w:t>
            </w:r>
            <w:r w:rsidR="004F5B6B">
              <w:rPr>
                <w:rFonts w:ascii="Arial" w:hAnsi="Arial" w:cs="Arial"/>
              </w:rPr>
              <w:t>specifieke</w:t>
            </w:r>
            <w:r>
              <w:rPr>
                <w:rFonts w:ascii="Arial" w:hAnsi="Arial" w:cs="Arial"/>
              </w:rPr>
              <w:t xml:space="preserve"> ri</w:t>
            </w:r>
            <w:r w:rsidR="004F5B6B">
              <w:rPr>
                <w:rFonts w:ascii="Arial" w:hAnsi="Arial" w:cs="Arial"/>
              </w:rPr>
              <w:t xml:space="preserve">sico groepen </w:t>
            </w:r>
            <w:r w:rsidR="00BA073B">
              <w:rPr>
                <w:rFonts w:ascii="Arial" w:hAnsi="Arial" w:cs="Arial"/>
              </w:rPr>
              <w:t>patiënten</w:t>
            </w:r>
            <w:r w:rsidR="004F5B6B">
              <w:rPr>
                <w:rFonts w:ascii="Arial" w:hAnsi="Arial" w:cs="Arial"/>
              </w:rPr>
              <w:t>.</w:t>
            </w:r>
          </w:p>
        </w:tc>
      </w:tr>
      <w:tr w:rsidR="007025B3" w:rsidRPr="00886F05" w:rsidTr="007025B3">
        <w:tc>
          <w:tcPr>
            <w:tcW w:w="2550" w:type="dxa"/>
          </w:tcPr>
          <w:p w:rsidR="007025B3" w:rsidRPr="00886F05" w:rsidRDefault="007025B3" w:rsidP="006E6A27">
            <w:pPr>
              <w:rPr>
                <w:rFonts w:ascii="Arial" w:hAnsi="Arial" w:cs="Arial"/>
              </w:rPr>
            </w:pPr>
            <w:r w:rsidRPr="00886F05">
              <w:rPr>
                <w:rFonts w:ascii="Arial" w:hAnsi="Arial" w:cs="Arial"/>
              </w:rPr>
              <w:t>Opzet</w:t>
            </w:r>
          </w:p>
        </w:tc>
        <w:tc>
          <w:tcPr>
            <w:tcW w:w="5638" w:type="dxa"/>
          </w:tcPr>
          <w:p w:rsidR="007025B3" w:rsidRPr="00886F05" w:rsidRDefault="00BA073B" w:rsidP="00BA0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Dynamische m</w:t>
            </w:r>
            <w:r w:rsidR="005D480E">
              <w:rPr>
                <w:rFonts w:ascii="Arial" w:hAnsi="Arial" w:cs="Arial"/>
              </w:rPr>
              <w:t>asterclass</w:t>
            </w:r>
            <w:r>
              <w:rPr>
                <w:rFonts w:ascii="Arial" w:hAnsi="Arial" w:cs="Arial"/>
              </w:rPr>
              <w:t xml:space="preserve"> met audiovisuele hulpmiddelen</w:t>
            </w:r>
          </w:p>
        </w:tc>
      </w:tr>
      <w:tr w:rsidR="007025B3" w:rsidRPr="00886F05" w:rsidTr="007025B3">
        <w:tc>
          <w:tcPr>
            <w:tcW w:w="2550" w:type="dxa"/>
          </w:tcPr>
          <w:p w:rsidR="007025B3" w:rsidRPr="00886F05" w:rsidRDefault="007025B3" w:rsidP="006E6A27">
            <w:pPr>
              <w:rPr>
                <w:rFonts w:ascii="Arial" w:hAnsi="Arial" w:cs="Arial"/>
              </w:rPr>
            </w:pPr>
            <w:r w:rsidRPr="00886F05">
              <w:rPr>
                <w:rFonts w:ascii="Arial" w:hAnsi="Arial" w:cs="Arial"/>
              </w:rPr>
              <w:t>Docent</w:t>
            </w:r>
          </w:p>
        </w:tc>
        <w:tc>
          <w:tcPr>
            <w:tcW w:w="5638" w:type="dxa"/>
          </w:tcPr>
          <w:p w:rsidR="007025B3" w:rsidRPr="00886F05" w:rsidRDefault="00EC7DA3" w:rsidP="006E6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J. Vriend, cardioloog</w:t>
            </w:r>
          </w:p>
        </w:tc>
      </w:tr>
      <w:tr w:rsidR="007025B3" w:rsidRPr="00886F05" w:rsidTr="007025B3">
        <w:tc>
          <w:tcPr>
            <w:tcW w:w="2550" w:type="dxa"/>
          </w:tcPr>
          <w:p w:rsidR="007025B3" w:rsidRPr="00886F05" w:rsidRDefault="007025B3" w:rsidP="006E6A27">
            <w:pPr>
              <w:rPr>
                <w:rFonts w:ascii="Arial" w:hAnsi="Arial" w:cs="Arial"/>
              </w:rPr>
            </w:pPr>
            <w:r w:rsidRPr="00886F05">
              <w:rPr>
                <w:rFonts w:ascii="Arial" w:hAnsi="Arial" w:cs="Arial"/>
              </w:rPr>
              <w:t>Tijdstip</w:t>
            </w:r>
          </w:p>
        </w:tc>
        <w:tc>
          <w:tcPr>
            <w:tcW w:w="5638" w:type="dxa"/>
          </w:tcPr>
          <w:p w:rsidR="007025B3" w:rsidRPr="00886F05" w:rsidRDefault="00EC7DA3" w:rsidP="006E6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12:45 – 13:45</w:t>
            </w:r>
            <w:r w:rsidR="007025B3">
              <w:rPr>
                <w:rFonts w:ascii="Arial" w:hAnsi="Arial" w:cs="Arial"/>
              </w:rPr>
              <w:t xml:space="preserve"> uur</w:t>
            </w:r>
          </w:p>
        </w:tc>
      </w:tr>
    </w:tbl>
    <w:p w:rsidR="00886F05" w:rsidRDefault="00886F0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50"/>
        <w:gridCol w:w="5638"/>
      </w:tblGrid>
      <w:tr w:rsidR="00EC7DA3" w:rsidRPr="00B133F6" w:rsidTr="00F34D01">
        <w:tc>
          <w:tcPr>
            <w:tcW w:w="2550" w:type="dxa"/>
          </w:tcPr>
          <w:p w:rsidR="00EC7DA3" w:rsidRPr="00B133F6" w:rsidRDefault="00EC7DA3" w:rsidP="00F34D01">
            <w:pPr>
              <w:rPr>
                <w:rFonts w:ascii="Arial" w:hAnsi="Arial" w:cs="Arial"/>
                <w:b/>
              </w:rPr>
            </w:pPr>
            <w:r w:rsidRPr="00B133F6">
              <w:rPr>
                <w:rFonts w:ascii="Arial" w:hAnsi="Arial" w:cs="Arial"/>
                <w:b/>
              </w:rPr>
              <w:t>Titel</w:t>
            </w:r>
          </w:p>
        </w:tc>
        <w:tc>
          <w:tcPr>
            <w:tcW w:w="5638" w:type="dxa"/>
          </w:tcPr>
          <w:p w:rsidR="00EC7DA3" w:rsidRPr="00B133F6" w:rsidRDefault="00FB7B5E" w:rsidP="00F34D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Medicatie</w:t>
            </w:r>
          </w:p>
        </w:tc>
      </w:tr>
      <w:tr w:rsidR="00EC7DA3" w:rsidRPr="00886F05" w:rsidTr="003D3F51">
        <w:tc>
          <w:tcPr>
            <w:tcW w:w="2550" w:type="dxa"/>
          </w:tcPr>
          <w:p w:rsidR="00EC7DA3" w:rsidRPr="00886F05" w:rsidRDefault="00EC7DA3" w:rsidP="00F34D01">
            <w:pPr>
              <w:rPr>
                <w:rFonts w:ascii="Arial" w:hAnsi="Arial" w:cs="Arial"/>
              </w:rPr>
            </w:pPr>
            <w:r w:rsidRPr="00886F05">
              <w:rPr>
                <w:rFonts w:ascii="Arial" w:hAnsi="Arial" w:cs="Arial"/>
              </w:rPr>
              <w:t>Introductie</w:t>
            </w:r>
          </w:p>
        </w:tc>
        <w:tc>
          <w:tcPr>
            <w:tcW w:w="5638" w:type="dxa"/>
            <w:shd w:val="clear" w:color="auto" w:fill="auto"/>
          </w:tcPr>
          <w:p w:rsidR="00EC7DA3" w:rsidRPr="00886F05" w:rsidRDefault="00EC7DA3" w:rsidP="003D3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Door middel van een ma</w:t>
            </w:r>
            <w:r w:rsidR="004F5B6B">
              <w:rPr>
                <w:rFonts w:ascii="Arial" w:hAnsi="Arial" w:cs="Arial"/>
              </w:rPr>
              <w:t>sterclass wordt inzicht gegeven op het gebied van medicatie</w:t>
            </w:r>
            <w:r w:rsidR="003D3F51" w:rsidRPr="003D3F51">
              <w:rPr>
                <w:rFonts w:ascii="Arial" w:hAnsi="Arial" w:cs="Arial"/>
              </w:rPr>
              <w:t xml:space="preserve"> algemeen en op het gebied van hart- en nierfalen</w:t>
            </w:r>
            <w:r w:rsidR="003D3F51">
              <w:rPr>
                <w:rFonts w:ascii="Arial" w:hAnsi="Arial" w:cs="Arial"/>
              </w:rPr>
              <w:t>.</w:t>
            </w:r>
          </w:p>
        </w:tc>
      </w:tr>
      <w:tr w:rsidR="00EC7DA3" w:rsidRPr="00886F05" w:rsidTr="003D3F51">
        <w:tc>
          <w:tcPr>
            <w:tcW w:w="2550" w:type="dxa"/>
          </w:tcPr>
          <w:p w:rsidR="00EC7DA3" w:rsidRPr="00886F05" w:rsidRDefault="00EC7DA3" w:rsidP="00F34D01">
            <w:pPr>
              <w:rPr>
                <w:rFonts w:ascii="Arial" w:hAnsi="Arial" w:cs="Arial"/>
              </w:rPr>
            </w:pPr>
            <w:r w:rsidRPr="00886F05">
              <w:rPr>
                <w:rFonts w:ascii="Arial" w:hAnsi="Arial" w:cs="Arial"/>
              </w:rPr>
              <w:t>Doel</w:t>
            </w:r>
          </w:p>
        </w:tc>
        <w:tc>
          <w:tcPr>
            <w:tcW w:w="5638" w:type="dxa"/>
            <w:shd w:val="clear" w:color="auto" w:fill="auto"/>
          </w:tcPr>
          <w:p w:rsidR="00567F0D" w:rsidRPr="00886F05" w:rsidRDefault="00EC7DA3" w:rsidP="00FB7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VS en PA hebben inzicht in </w:t>
            </w:r>
            <w:r w:rsidR="00567F0D">
              <w:rPr>
                <w:rFonts w:ascii="Arial" w:hAnsi="Arial" w:cs="Arial"/>
              </w:rPr>
              <w:t xml:space="preserve">nieuwe ontwikkelingen op het gebied van medicatie </w:t>
            </w:r>
            <w:r w:rsidR="003D3F51">
              <w:rPr>
                <w:rFonts w:ascii="Arial" w:hAnsi="Arial" w:cs="Arial"/>
              </w:rPr>
              <w:t>algemeen en op het gebied van hart- en nierfalen.</w:t>
            </w:r>
          </w:p>
        </w:tc>
      </w:tr>
      <w:tr w:rsidR="00EC7DA3" w:rsidRPr="00886F05" w:rsidTr="00F34D01">
        <w:tc>
          <w:tcPr>
            <w:tcW w:w="2550" w:type="dxa"/>
          </w:tcPr>
          <w:p w:rsidR="00EC7DA3" w:rsidRPr="00886F05" w:rsidRDefault="00EC7DA3" w:rsidP="00F34D01">
            <w:pPr>
              <w:rPr>
                <w:rFonts w:ascii="Arial" w:hAnsi="Arial" w:cs="Arial"/>
              </w:rPr>
            </w:pPr>
            <w:r w:rsidRPr="00886F05">
              <w:rPr>
                <w:rFonts w:ascii="Arial" w:hAnsi="Arial" w:cs="Arial"/>
              </w:rPr>
              <w:t>Opzet</w:t>
            </w:r>
          </w:p>
        </w:tc>
        <w:tc>
          <w:tcPr>
            <w:tcW w:w="5638" w:type="dxa"/>
          </w:tcPr>
          <w:p w:rsidR="00EC7DA3" w:rsidRPr="00886F05" w:rsidRDefault="00EC7DA3" w:rsidP="00F34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Masterclass</w:t>
            </w:r>
          </w:p>
        </w:tc>
      </w:tr>
      <w:tr w:rsidR="00EC7DA3" w:rsidRPr="00886F05" w:rsidTr="00F34D01">
        <w:tc>
          <w:tcPr>
            <w:tcW w:w="2550" w:type="dxa"/>
          </w:tcPr>
          <w:p w:rsidR="00EC7DA3" w:rsidRPr="00886F05" w:rsidRDefault="00EC7DA3" w:rsidP="00F34D01">
            <w:pPr>
              <w:rPr>
                <w:rFonts w:ascii="Arial" w:hAnsi="Arial" w:cs="Arial"/>
              </w:rPr>
            </w:pPr>
            <w:r w:rsidRPr="00886F05">
              <w:rPr>
                <w:rFonts w:ascii="Arial" w:hAnsi="Arial" w:cs="Arial"/>
              </w:rPr>
              <w:t>Docent</w:t>
            </w:r>
          </w:p>
        </w:tc>
        <w:tc>
          <w:tcPr>
            <w:tcW w:w="5638" w:type="dxa"/>
          </w:tcPr>
          <w:p w:rsidR="00EC7DA3" w:rsidRPr="00886F05" w:rsidRDefault="00FB7B5E" w:rsidP="00F34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Langendijk</w:t>
            </w:r>
            <w:r w:rsidR="00EC7DA3">
              <w:rPr>
                <w:rFonts w:ascii="Arial" w:hAnsi="Arial" w:cs="Arial"/>
              </w:rPr>
              <w:t>, ziekenhuisapotheker</w:t>
            </w:r>
          </w:p>
        </w:tc>
      </w:tr>
      <w:tr w:rsidR="00EC7DA3" w:rsidRPr="00886F05" w:rsidTr="00F34D01">
        <w:tc>
          <w:tcPr>
            <w:tcW w:w="2550" w:type="dxa"/>
          </w:tcPr>
          <w:p w:rsidR="00EC7DA3" w:rsidRPr="00886F05" w:rsidRDefault="00EC7DA3" w:rsidP="00F34D01">
            <w:pPr>
              <w:rPr>
                <w:rFonts w:ascii="Arial" w:hAnsi="Arial" w:cs="Arial"/>
              </w:rPr>
            </w:pPr>
            <w:r w:rsidRPr="00886F05">
              <w:rPr>
                <w:rFonts w:ascii="Arial" w:hAnsi="Arial" w:cs="Arial"/>
              </w:rPr>
              <w:t>Tijdstip</w:t>
            </w:r>
          </w:p>
        </w:tc>
        <w:tc>
          <w:tcPr>
            <w:tcW w:w="5638" w:type="dxa"/>
          </w:tcPr>
          <w:p w:rsidR="00EC7DA3" w:rsidRPr="00886F05" w:rsidRDefault="00EC7DA3" w:rsidP="00F34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15:00 uur</w:t>
            </w:r>
          </w:p>
        </w:tc>
      </w:tr>
    </w:tbl>
    <w:p w:rsidR="00EC7DA3" w:rsidRDefault="00EC7DA3"/>
    <w:p w:rsidR="00DA756B" w:rsidRDefault="00DA756B"/>
    <w:p w:rsidR="00E14016" w:rsidRDefault="00E14016"/>
    <w:p w:rsidR="00E14016" w:rsidRDefault="00E14016"/>
    <w:p w:rsidR="00DA756B" w:rsidRDefault="00DA756B"/>
    <w:p w:rsidR="00EE218E" w:rsidRPr="00EE218E" w:rsidRDefault="00EE218E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50"/>
        <w:gridCol w:w="5638"/>
      </w:tblGrid>
      <w:tr w:rsidR="007025B3" w:rsidRPr="00886F05" w:rsidTr="007025B3">
        <w:tc>
          <w:tcPr>
            <w:tcW w:w="2550" w:type="dxa"/>
          </w:tcPr>
          <w:p w:rsidR="007025B3" w:rsidRPr="00B133F6" w:rsidRDefault="007025B3" w:rsidP="006E6A27">
            <w:pPr>
              <w:rPr>
                <w:rFonts w:ascii="Arial" w:hAnsi="Arial" w:cs="Arial"/>
                <w:b/>
              </w:rPr>
            </w:pPr>
            <w:r w:rsidRPr="00B133F6">
              <w:rPr>
                <w:rFonts w:ascii="Arial" w:hAnsi="Arial" w:cs="Arial"/>
                <w:b/>
              </w:rPr>
              <w:lastRenderedPageBreak/>
              <w:t>Titel</w:t>
            </w:r>
          </w:p>
        </w:tc>
        <w:tc>
          <w:tcPr>
            <w:tcW w:w="5638" w:type="dxa"/>
          </w:tcPr>
          <w:p w:rsidR="007025B3" w:rsidRPr="00B133F6" w:rsidRDefault="00F40CF7" w:rsidP="00F40C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Leiderschap en positionering in de organisatie</w:t>
            </w:r>
          </w:p>
        </w:tc>
      </w:tr>
      <w:tr w:rsidR="007025B3" w:rsidRPr="00886F05" w:rsidTr="007025B3">
        <w:tc>
          <w:tcPr>
            <w:tcW w:w="2550" w:type="dxa"/>
          </w:tcPr>
          <w:p w:rsidR="007025B3" w:rsidRPr="00886F05" w:rsidRDefault="007025B3" w:rsidP="006E6A27">
            <w:pPr>
              <w:rPr>
                <w:rFonts w:ascii="Arial" w:hAnsi="Arial" w:cs="Arial"/>
              </w:rPr>
            </w:pPr>
            <w:r w:rsidRPr="00886F05">
              <w:rPr>
                <w:rFonts w:ascii="Arial" w:hAnsi="Arial" w:cs="Arial"/>
              </w:rPr>
              <w:t>Introductie</w:t>
            </w:r>
          </w:p>
        </w:tc>
        <w:tc>
          <w:tcPr>
            <w:tcW w:w="5638" w:type="dxa"/>
          </w:tcPr>
          <w:p w:rsidR="007A39CE" w:rsidRDefault="007A39CE" w:rsidP="00A81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v.d. Berg VS promoveert binnenkort, hij legt uit welk leiderschap hiervoor nodig is.</w:t>
            </w:r>
          </w:p>
          <w:p w:rsidR="007025B3" w:rsidRPr="00886F05" w:rsidRDefault="00B133F6" w:rsidP="00A81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Sinds vorig jaar </w:t>
            </w:r>
            <w:r w:rsidR="00A81411">
              <w:rPr>
                <w:rFonts w:ascii="Arial" w:hAnsi="Arial" w:cs="Arial"/>
              </w:rPr>
              <w:t>worden</w:t>
            </w:r>
            <w:r>
              <w:rPr>
                <w:rFonts w:ascii="Arial" w:hAnsi="Arial" w:cs="Arial"/>
              </w:rPr>
              <w:t xml:space="preserve"> structurele overleg</w:t>
            </w:r>
            <w:r w:rsidR="00A81411">
              <w:rPr>
                <w:rFonts w:ascii="Arial" w:hAnsi="Arial" w:cs="Arial"/>
              </w:rPr>
              <w:t>gen v</w:t>
            </w:r>
            <w:r>
              <w:rPr>
                <w:rFonts w:ascii="Arial" w:hAnsi="Arial" w:cs="Arial"/>
              </w:rPr>
              <w:t xml:space="preserve">oor </w:t>
            </w:r>
            <w:r w:rsidR="00A81411">
              <w:rPr>
                <w:rFonts w:ascii="Arial" w:hAnsi="Arial" w:cs="Arial"/>
              </w:rPr>
              <w:t>de groep</w:t>
            </w:r>
            <w:r>
              <w:rPr>
                <w:rFonts w:ascii="Arial" w:hAnsi="Arial" w:cs="Arial"/>
              </w:rPr>
              <w:t xml:space="preserve"> VS en PA</w:t>
            </w:r>
            <w:r w:rsidR="00A81411">
              <w:rPr>
                <w:rFonts w:ascii="Arial" w:hAnsi="Arial" w:cs="Arial"/>
              </w:rPr>
              <w:t xml:space="preserve"> georganiseerd</w:t>
            </w:r>
            <w:r>
              <w:rPr>
                <w:rFonts w:ascii="Arial" w:hAnsi="Arial" w:cs="Arial"/>
              </w:rPr>
              <w:t xml:space="preserve">, maar </w:t>
            </w:r>
            <w:r w:rsidR="00A81411">
              <w:rPr>
                <w:rFonts w:ascii="Arial" w:hAnsi="Arial" w:cs="Arial"/>
              </w:rPr>
              <w:t xml:space="preserve">zij </w:t>
            </w:r>
            <w:r>
              <w:rPr>
                <w:rFonts w:ascii="Arial" w:hAnsi="Arial" w:cs="Arial"/>
              </w:rPr>
              <w:t xml:space="preserve">functioneren nog onvoldoende als groep binnen </w:t>
            </w:r>
            <w:r w:rsidR="00A81411">
              <w:rPr>
                <w:rFonts w:ascii="Arial" w:hAnsi="Arial" w:cs="Arial"/>
              </w:rPr>
              <w:t xml:space="preserve">dit overleg en in </w:t>
            </w:r>
            <w:r>
              <w:rPr>
                <w:rFonts w:ascii="Arial" w:hAnsi="Arial" w:cs="Arial"/>
              </w:rPr>
              <w:t>de organisatie.</w:t>
            </w:r>
          </w:p>
        </w:tc>
      </w:tr>
      <w:tr w:rsidR="007025B3" w:rsidRPr="00886F05" w:rsidTr="007025B3">
        <w:tc>
          <w:tcPr>
            <w:tcW w:w="2550" w:type="dxa"/>
          </w:tcPr>
          <w:p w:rsidR="007025B3" w:rsidRPr="00886F05" w:rsidRDefault="007025B3" w:rsidP="006E6A27">
            <w:pPr>
              <w:rPr>
                <w:rFonts w:ascii="Arial" w:hAnsi="Arial" w:cs="Arial"/>
              </w:rPr>
            </w:pPr>
            <w:r w:rsidRPr="00886F05">
              <w:rPr>
                <w:rFonts w:ascii="Arial" w:hAnsi="Arial" w:cs="Arial"/>
              </w:rPr>
              <w:t>Doel</w:t>
            </w:r>
          </w:p>
        </w:tc>
        <w:tc>
          <w:tcPr>
            <w:tcW w:w="5638" w:type="dxa"/>
          </w:tcPr>
          <w:p w:rsidR="007025B3" w:rsidRDefault="005E0B63" w:rsidP="005D4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VS en PA </w:t>
            </w:r>
            <w:r w:rsidR="005D480E">
              <w:rPr>
                <w:rFonts w:ascii="Arial" w:hAnsi="Arial" w:cs="Arial"/>
              </w:rPr>
              <w:t>hebben inzicht in gezamenlijke drijfveren en het krachtenspel in de organisatie met betrekking tot hun positionering.</w:t>
            </w:r>
          </w:p>
          <w:p w:rsidR="00F40CF7" w:rsidRPr="00886F05" w:rsidRDefault="00F40CF7" w:rsidP="005D4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Door middel van </w:t>
            </w:r>
            <w:r w:rsidRPr="007025B3">
              <w:rPr>
                <w:rFonts w:ascii="Arial" w:hAnsi="Arial" w:cs="Arial"/>
              </w:rPr>
              <w:t xml:space="preserve">intercollegiale toetsing </w:t>
            </w:r>
            <w:r>
              <w:rPr>
                <w:rFonts w:ascii="Arial" w:hAnsi="Arial" w:cs="Arial"/>
              </w:rPr>
              <w:t xml:space="preserve">wordt bediscussieerd en besproken hoe elke VS en PA hun functie en positie kunnen </w:t>
            </w:r>
            <w:r w:rsidRPr="007025B3">
              <w:rPr>
                <w:rFonts w:ascii="Arial" w:hAnsi="Arial" w:cs="Arial"/>
              </w:rPr>
              <w:t xml:space="preserve">verstevigen in de organisatie en </w:t>
            </w:r>
            <w:r>
              <w:rPr>
                <w:rFonts w:ascii="Arial" w:hAnsi="Arial" w:cs="Arial"/>
              </w:rPr>
              <w:t xml:space="preserve">op hun </w:t>
            </w:r>
            <w:r w:rsidRPr="007025B3">
              <w:rPr>
                <w:rFonts w:ascii="Arial" w:hAnsi="Arial" w:cs="Arial"/>
              </w:rPr>
              <w:t>eigen werkplek</w:t>
            </w:r>
          </w:p>
        </w:tc>
      </w:tr>
      <w:tr w:rsidR="007025B3" w:rsidRPr="00886F05" w:rsidTr="007025B3">
        <w:tc>
          <w:tcPr>
            <w:tcW w:w="2550" w:type="dxa"/>
          </w:tcPr>
          <w:p w:rsidR="007025B3" w:rsidRPr="00886F05" w:rsidRDefault="007025B3" w:rsidP="006E6A27">
            <w:pPr>
              <w:rPr>
                <w:rFonts w:ascii="Arial" w:hAnsi="Arial" w:cs="Arial"/>
              </w:rPr>
            </w:pPr>
            <w:r w:rsidRPr="00886F05">
              <w:rPr>
                <w:rFonts w:ascii="Arial" w:hAnsi="Arial" w:cs="Arial"/>
              </w:rPr>
              <w:t>Opzet</w:t>
            </w:r>
          </w:p>
        </w:tc>
        <w:tc>
          <w:tcPr>
            <w:tcW w:w="5638" w:type="dxa"/>
          </w:tcPr>
          <w:p w:rsidR="007025B3" w:rsidRPr="00886F05" w:rsidRDefault="007A39CE" w:rsidP="006E6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Interactievorm</w:t>
            </w:r>
          </w:p>
        </w:tc>
      </w:tr>
      <w:tr w:rsidR="007025B3" w:rsidRPr="00886F05" w:rsidTr="007025B3">
        <w:tc>
          <w:tcPr>
            <w:tcW w:w="2550" w:type="dxa"/>
          </w:tcPr>
          <w:p w:rsidR="007025B3" w:rsidRPr="00886F05" w:rsidRDefault="007025B3" w:rsidP="006E6A27">
            <w:pPr>
              <w:rPr>
                <w:rFonts w:ascii="Arial" w:hAnsi="Arial" w:cs="Arial"/>
              </w:rPr>
            </w:pPr>
            <w:r w:rsidRPr="00886F05">
              <w:rPr>
                <w:rFonts w:ascii="Arial" w:hAnsi="Arial" w:cs="Arial"/>
              </w:rPr>
              <w:t>Docent</w:t>
            </w:r>
          </w:p>
        </w:tc>
        <w:tc>
          <w:tcPr>
            <w:tcW w:w="5638" w:type="dxa"/>
          </w:tcPr>
          <w:p w:rsidR="007025B3" w:rsidRPr="00886F05" w:rsidRDefault="00F40CF7" w:rsidP="006E6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v.d. Berg, hoofd gipskamer en verpleegkundig </w:t>
            </w:r>
            <w:r w:rsidR="00FF33B1">
              <w:rPr>
                <w:rFonts w:ascii="Arial" w:hAnsi="Arial" w:cs="Arial"/>
              </w:rPr>
              <w:t>specialist</w:t>
            </w:r>
            <w:r w:rsidR="00EC7DA3">
              <w:rPr>
                <w:rFonts w:ascii="Arial" w:hAnsi="Arial" w:cs="Arial"/>
              </w:rPr>
              <w:t xml:space="preserve"> en Yvonne Meijndert, Manager Bureau Verpleegkundige Zaken</w:t>
            </w:r>
          </w:p>
        </w:tc>
      </w:tr>
      <w:tr w:rsidR="007025B3" w:rsidRPr="00886F05" w:rsidTr="007025B3">
        <w:tc>
          <w:tcPr>
            <w:tcW w:w="2550" w:type="dxa"/>
          </w:tcPr>
          <w:p w:rsidR="007025B3" w:rsidRPr="00886F05" w:rsidRDefault="007025B3" w:rsidP="006E6A27">
            <w:pPr>
              <w:rPr>
                <w:rFonts w:ascii="Arial" w:hAnsi="Arial" w:cs="Arial"/>
              </w:rPr>
            </w:pPr>
            <w:r w:rsidRPr="00886F05">
              <w:rPr>
                <w:rFonts w:ascii="Arial" w:hAnsi="Arial" w:cs="Arial"/>
              </w:rPr>
              <w:t>Tijdstip</w:t>
            </w:r>
          </w:p>
        </w:tc>
        <w:tc>
          <w:tcPr>
            <w:tcW w:w="5638" w:type="dxa"/>
          </w:tcPr>
          <w:p w:rsidR="007025B3" w:rsidRPr="00886F05" w:rsidRDefault="007025B3" w:rsidP="006E6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– 17:00 uur</w:t>
            </w:r>
          </w:p>
        </w:tc>
      </w:tr>
    </w:tbl>
    <w:p w:rsidR="00886F05" w:rsidRDefault="00886F05"/>
    <w:sectPr w:rsidR="00886F05" w:rsidSect="00886F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16" w:rsidRDefault="00E14016" w:rsidP="00E14016">
      <w:pPr>
        <w:spacing w:after="0" w:line="240" w:lineRule="auto"/>
      </w:pPr>
      <w:r>
        <w:separator/>
      </w:r>
    </w:p>
  </w:endnote>
  <w:endnote w:type="continuationSeparator" w:id="0">
    <w:p w:rsidR="00E14016" w:rsidRDefault="00E14016" w:rsidP="00E1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886579"/>
      <w:docPartObj>
        <w:docPartGallery w:val="Page Numbers (Bottom of Page)"/>
        <w:docPartUnique/>
      </w:docPartObj>
    </w:sdtPr>
    <w:sdtEndPr/>
    <w:sdtContent>
      <w:p w:rsidR="00E14016" w:rsidRDefault="00E14016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F67">
          <w:rPr>
            <w:noProof/>
          </w:rPr>
          <w:t>2</w:t>
        </w:r>
        <w:r>
          <w:fldChar w:fldCharType="end"/>
        </w:r>
      </w:p>
    </w:sdtContent>
  </w:sdt>
  <w:p w:rsidR="00E14016" w:rsidRDefault="00E1401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16" w:rsidRDefault="00E14016" w:rsidP="00E14016">
      <w:pPr>
        <w:spacing w:after="0" w:line="240" w:lineRule="auto"/>
      </w:pPr>
      <w:r>
        <w:separator/>
      </w:r>
    </w:p>
  </w:footnote>
  <w:footnote w:type="continuationSeparator" w:id="0">
    <w:p w:rsidR="00E14016" w:rsidRDefault="00E14016" w:rsidP="00E14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16D"/>
    <w:multiLevelType w:val="hybridMultilevel"/>
    <w:tmpl w:val="9FD4FF20"/>
    <w:lvl w:ilvl="0" w:tplc="8B9EBBB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201FE"/>
    <w:multiLevelType w:val="hybridMultilevel"/>
    <w:tmpl w:val="388CAF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2A"/>
    <w:rsid w:val="00062A17"/>
    <w:rsid w:val="00082BE7"/>
    <w:rsid w:val="00212709"/>
    <w:rsid w:val="003253C9"/>
    <w:rsid w:val="003D3F51"/>
    <w:rsid w:val="00433A2A"/>
    <w:rsid w:val="004B1DE0"/>
    <w:rsid w:val="004E5590"/>
    <w:rsid w:val="004F5B6B"/>
    <w:rsid w:val="00555D23"/>
    <w:rsid w:val="00567F0D"/>
    <w:rsid w:val="005D480E"/>
    <w:rsid w:val="005E0B63"/>
    <w:rsid w:val="007025B3"/>
    <w:rsid w:val="007A39CE"/>
    <w:rsid w:val="007B08EE"/>
    <w:rsid w:val="0086757D"/>
    <w:rsid w:val="00867956"/>
    <w:rsid w:val="00886F05"/>
    <w:rsid w:val="00A52006"/>
    <w:rsid w:val="00A81411"/>
    <w:rsid w:val="00B133F6"/>
    <w:rsid w:val="00B259CC"/>
    <w:rsid w:val="00BA073B"/>
    <w:rsid w:val="00BC0E8C"/>
    <w:rsid w:val="00BD7F97"/>
    <w:rsid w:val="00C51E50"/>
    <w:rsid w:val="00D37BC7"/>
    <w:rsid w:val="00DA756B"/>
    <w:rsid w:val="00DE0F67"/>
    <w:rsid w:val="00E14016"/>
    <w:rsid w:val="00E831ED"/>
    <w:rsid w:val="00EA1C19"/>
    <w:rsid w:val="00EC7DA3"/>
    <w:rsid w:val="00EE218E"/>
    <w:rsid w:val="00F23366"/>
    <w:rsid w:val="00F37A43"/>
    <w:rsid w:val="00F40CF7"/>
    <w:rsid w:val="00FA7144"/>
    <w:rsid w:val="00FB7B5E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33A2A"/>
    <w:pPr>
      <w:spacing w:after="0" w:line="240" w:lineRule="auto"/>
      <w:ind w:left="720"/>
    </w:pPr>
    <w:rPr>
      <w:rFonts w:ascii="Calibri" w:hAnsi="Calibri" w:cs="Calibri"/>
    </w:rPr>
  </w:style>
  <w:style w:type="table" w:styleId="Tabelraster">
    <w:name w:val="Table Grid"/>
    <w:basedOn w:val="Standaardtabel"/>
    <w:uiPriority w:val="59"/>
    <w:rsid w:val="0043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7025B3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7025B3"/>
  </w:style>
  <w:style w:type="paragraph" w:styleId="Koptekst">
    <w:name w:val="header"/>
    <w:basedOn w:val="Standaard"/>
    <w:link w:val="KoptekstChar"/>
    <w:uiPriority w:val="99"/>
    <w:unhideWhenUsed/>
    <w:rsid w:val="00E14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4016"/>
  </w:style>
  <w:style w:type="paragraph" w:styleId="Voettekst">
    <w:name w:val="footer"/>
    <w:basedOn w:val="Standaard"/>
    <w:link w:val="VoettekstChar"/>
    <w:uiPriority w:val="99"/>
    <w:unhideWhenUsed/>
    <w:rsid w:val="00E14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4016"/>
  </w:style>
  <w:style w:type="paragraph" w:styleId="Ballontekst">
    <w:name w:val="Balloon Text"/>
    <w:basedOn w:val="Standaard"/>
    <w:link w:val="BallontekstChar"/>
    <w:uiPriority w:val="99"/>
    <w:semiHidden/>
    <w:unhideWhenUsed/>
    <w:rsid w:val="00D3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7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33A2A"/>
    <w:pPr>
      <w:spacing w:after="0" w:line="240" w:lineRule="auto"/>
      <w:ind w:left="720"/>
    </w:pPr>
    <w:rPr>
      <w:rFonts w:ascii="Calibri" w:hAnsi="Calibri" w:cs="Calibri"/>
    </w:rPr>
  </w:style>
  <w:style w:type="table" w:styleId="Tabelraster">
    <w:name w:val="Table Grid"/>
    <w:basedOn w:val="Standaardtabel"/>
    <w:uiPriority w:val="59"/>
    <w:rsid w:val="0043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7025B3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7025B3"/>
  </w:style>
  <w:style w:type="paragraph" w:styleId="Koptekst">
    <w:name w:val="header"/>
    <w:basedOn w:val="Standaard"/>
    <w:link w:val="KoptekstChar"/>
    <w:uiPriority w:val="99"/>
    <w:unhideWhenUsed/>
    <w:rsid w:val="00E14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4016"/>
  </w:style>
  <w:style w:type="paragraph" w:styleId="Voettekst">
    <w:name w:val="footer"/>
    <w:basedOn w:val="Standaard"/>
    <w:link w:val="VoettekstChar"/>
    <w:uiPriority w:val="99"/>
    <w:unhideWhenUsed/>
    <w:rsid w:val="00E14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4016"/>
  </w:style>
  <w:style w:type="paragraph" w:styleId="Ballontekst">
    <w:name w:val="Balloon Text"/>
    <w:basedOn w:val="Standaard"/>
    <w:link w:val="BallontekstChar"/>
    <w:uiPriority w:val="99"/>
    <w:semiHidden/>
    <w:unhideWhenUsed/>
    <w:rsid w:val="00D3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7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Reinier de Graaf Groep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Gilst</dc:creator>
  <cp:lastModifiedBy>nales</cp:lastModifiedBy>
  <cp:revision>3</cp:revision>
  <cp:lastPrinted>2019-04-11T07:26:00Z</cp:lastPrinted>
  <dcterms:created xsi:type="dcterms:W3CDTF">2019-04-11T07:26:00Z</dcterms:created>
  <dcterms:modified xsi:type="dcterms:W3CDTF">2019-04-19T09:50:00Z</dcterms:modified>
</cp:coreProperties>
</file>